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664" w:rsidRDefault="00102349" w:rsidP="000F7767">
      <w:pPr>
        <w:bidi/>
        <w:spacing w:after="120" w:line="240" w:lineRule="auto"/>
        <w:jc w:val="center"/>
        <w:rPr>
          <w:rFonts w:cs="B Nazanin" w:hint="cs"/>
          <w:b/>
          <w:bCs/>
          <w:sz w:val="28"/>
          <w:szCs w:val="28"/>
          <w:rtl/>
        </w:rPr>
      </w:pPr>
      <w:r>
        <w:rPr>
          <w:rFonts w:cs="B Nazanin" w:hint="cs"/>
          <w:b/>
          <w:bCs/>
          <w:noProof/>
          <w:sz w:val="28"/>
          <w:szCs w:val="28"/>
          <w:rtl/>
        </w:rPr>
        <w:drawing>
          <wp:inline distT="0" distB="0" distL="0" distR="0">
            <wp:extent cx="5961888" cy="848564"/>
            <wp:effectExtent l="0" t="0" r="127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 copy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9656" cy="853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7767" w:rsidRPr="000F7767" w:rsidRDefault="000F7767" w:rsidP="00B913A1">
      <w:pPr>
        <w:bidi/>
        <w:jc w:val="center"/>
        <w:rPr>
          <w:rFonts w:cs="B Nazanin"/>
          <w:b/>
          <w:bCs/>
          <w:sz w:val="16"/>
          <w:szCs w:val="16"/>
        </w:rPr>
      </w:pPr>
      <w:bookmarkStart w:id="0" w:name="_GoBack"/>
      <w:bookmarkEnd w:id="0"/>
    </w:p>
    <w:p w:rsidR="00DA60C2" w:rsidRDefault="00DA60C2" w:rsidP="000F7767">
      <w:pPr>
        <w:bidi/>
        <w:jc w:val="center"/>
        <w:rPr>
          <w:rFonts w:cs="B Nazanin"/>
          <w:b/>
          <w:bCs/>
          <w:sz w:val="28"/>
          <w:szCs w:val="28"/>
          <w:rtl/>
        </w:rPr>
      </w:pPr>
      <w:r w:rsidRPr="007835A8">
        <w:rPr>
          <w:rFonts w:cs="B Nazanin" w:hint="cs"/>
          <w:b/>
          <w:bCs/>
          <w:sz w:val="28"/>
          <w:szCs w:val="28"/>
          <w:rtl/>
        </w:rPr>
        <w:t>فرم</w:t>
      </w:r>
      <w:r w:rsidR="00AF409C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7835A8">
        <w:rPr>
          <w:rFonts w:cs="B Nazanin" w:hint="cs"/>
          <w:b/>
          <w:bCs/>
          <w:sz w:val="28"/>
          <w:szCs w:val="28"/>
          <w:rtl/>
        </w:rPr>
        <w:t>تعارض</w:t>
      </w:r>
      <w:r w:rsidR="00AF409C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7835A8">
        <w:rPr>
          <w:rFonts w:cs="B Nazanin" w:hint="cs"/>
          <w:b/>
          <w:bCs/>
          <w:sz w:val="28"/>
          <w:szCs w:val="28"/>
          <w:rtl/>
        </w:rPr>
        <w:t>منافع</w:t>
      </w:r>
    </w:p>
    <w:p w:rsidR="00EE30F2" w:rsidRDefault="00DA60C2" w:rsidP="009410E0">
      <w:pPr>
        <w:bidi/>
        <w:jc w:val="both"/>
        <w:rPr>
          <w:rFonts w:cs="B Nazanin"/>
          <w:sz w:val="24"/>
          <w:szCs w:val="24"/>
          <w:rtl/>
        </w:rPr>
      </w:pPr>
      <w:r w:rsidRPr="007835A8">
        <w:rPr>
          <w:rFonts w:cs="B Nazanin" w:hint="cs"/>
          <w:sz w:val="24"/>
          <w:szCs w:val="24"/>
          <w:rtl/>
        </w:rPr>
        <w:t>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7835A8">
        <w:rPr>
          <w:rFonts w:cs="B Nazanin" w:hint="cs"/>
          <w:sz w:val="24"/>
          <w:szCs w:val="24"/>
          <w:rtl/>
        </w:rPr>
        <w:t>تعارض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7835A8">
        <w:rPr>
          <w:rFonts w:cs="B Nazanin" w:hint="cs"/>
          <w:sz w:val="24"/>
          <w:szCs w:val="24"/>
          <w:rtl/>
        </w:rPr>
        <w:t>منافع</w:t>
      </w:r>
      <w:r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توافق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نامه</w:t>
      </w:r>
      <w:r w:rsidR="00AF409C">
        <w:rPr>
          <w:rFonts w:cs="B Nazanin" w:hint="cs"/>
          <w:sz w:val="24"/>
          <w:szCs w:val="24"/>
          <w:rtl/>
        </w:rPr>
        <w:t>‏</w:t>
      </w:r>
      <w:r>
        <w:rPr>
          <w:rFonts w:cs="B Nazanin" w:hint="cs"/>
          <w:sz w:val="24"/>
          <w:szCs w:val="24"/>
          <w:rtl/>
        </w:rPr>
        <w:t>ای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است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نویسنده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(گان)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یک مقاله </w:t>
      </w:r>
      <w:r w:rsidRPr="0064320F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می</w:t>
      </w:r>
      <w:r w:rsidR="009410E0">
        <w:rPr>
          <w:rFonts w:cs="B Nazanin" w:hint="cs"/>
          <w:sz w:val="24"/>
          <w:szCs w:val="24"/>
          <w:rtl/>
        </w:rPr>
        <w:t>‏</w:t>
      </w:r>
      <w:r w:rsidRPr="0064320F">
        <w:rPr>
          <w:rFonts w:cs="B Nazanin" w:hint="cs"/>
          <w:sz w:val="24"/>
          <w:szCs w:val="24"/>
          <w:rtl/>
        </w:rPr>
        <w:t>کن</w:t>
      </w:r>
      <w:r w:rsidR="00EB219A">
        <w:rPr>
          <w:rFonts w:cs="B Nazanin" w:hint="cs"/>
          <w:sz w:val="24"/>
          <w:szCs w:val="24"/>
          <w:rtl/>
        </w:rPr>
        <w:t>ن</w:t>
      </w:r>
      <w:r w:rsidRPr="0064320F">
        <w:rPr>
          <w:rFonts w:cs="B Nazanin" w:hint="cs"/>
          <w:sz w:val="24"/>
          <w:szCs w:val="24"/>
          <w:rtl/>
        </w:rPr>
        <w:t>د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رابطه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با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انتشار</w:t>
      </w:r>
      <w:r w:rsidR="00AF409C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مقاله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ارائه شده </w:t>
      </w:r>
      <w:r w:rsidR="00C6506E" w:rsidRPr="0064320F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طور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کامل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اخلاق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نشر</w:t>
      </w:r>
      <w:r w:rsidR="00C6506E" w:rsidRPr="0064320F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جمله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سرقت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ادبی،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سوء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رفتار،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جعل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داده</w:t>
      </w:r>
      <w:r w:rsidR="009410E0">
        <w:rPr>
          <w:rFonts w:cs="B Nazanin" w:hint="cs"/>
          <w:sz w:val="24"/>
          <w:szCs w:val="24"/>
          <w:rtl/>
        </w:rPr>
        <w:t>‏</w:t>
      </w:r>
      <w:r w:rsidR="00C6506E" w:rsidRPr="0064320F">
        <w:rPr>
          <w:rFonts w:cs="B Nazanin" w:hint="cs"/>
          <w:sz w:val="24"/>
          <w:szCs w:val="24"/>
          <w:rtl/>
        </w:rPr>
        <w:t>ها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یا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ارسال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انتشار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دوگانه،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پرهیز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نموده</w:t>
      </w:r>
      <w:r w:rsidR="00097690">
        <w:rPr>
          <w:rFonts w:cs="B Nazanin" w:hint="cs"/>
          <w:sz w:val="24"/>
          <w:szCs w:val="24"/>
          <w:rtl/>
        </w:rPr>
        <w:t>‏</w:t>
      </w:r>
      <w:r w:rsidR="00C6506E">
        <w:rPr>
          <w:rFonts w:cs="B Nazanin" w:hint="cs"/>
          <w:sz w:val="24"/>
          <w:szCs w:val="24"/>
          <w:rtl/>
        </w:rPr>
        <w:t>اند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منافعی</w:t>
      </w:r>
      <w:r w:rsidR="00AF409C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تجاری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در این راستا </w:t>
      </w:r>
      <w:r w:rsidRPr="0064320F">
        <w:rPr>
          <w:rFonts w:cs="B Nazanin" w:hint="cs"/>
          <w:sz w:val="24"/>
          <w:szCs w:val="24"/>
          <w:rtl/>
        </w:rPr>
        <w:t>وجود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ندا</w:t>
      </w:r>
      <w:r w:rsidR="00C6506E">
        <w:rPr>
          <w:rFonts w:cs="B Nazanin" w:hint="cs"/>
          <w:sz w:val="24"/>
          <w:szCs w:val="24"/>
          <w:rtl/>
        </w:rPr>
        <w:t>رد</w:t>
      </w:r>
      <w:r w:rsidR="00EB219A">
        <w:rPr>
          <w:rFonts w:cs="B Nazanin" w:hint="cs"/>
          <w:sz w:val="24"/>
          <w:szCs w:val="24"/>
          <w:rtl/>
        </w:rPr>
        <w:t xml:space="preserve"> 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9670DF">
        <w:rPr>
          <w:rFonts w:cs="B Nazanin" w:hint="cs"/>
          <w:sz w:val="24"/>
          <w:szCs w:val="24"/>
          <w:rtl/>
        </w:rPr>
        <w:t>نویسندگان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قبال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ارائه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خود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وجهی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دریافت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ننموده</w:t>
      </w:r>
      <w:r w:rsidR="00097690">
        <w:rPr>
          <w:rFonts w:cs="B Nazanin" w:hint="cs"/>
          <w:sz w:val="24"/>
          <w:szCs w:val="24"/>
          <w:rtl/>
        </w:rPr>
        <w:t>‏</w:t>
      </w:r>
      <w:r w:rsidR="002752A5" w:rsidRPr="00B842B2">
        <w:rPr>
          <w:rFonts w:cs="B Nazanin" w:hint="cs"/>
          <w:sz w:val="24"/>
          <w:szCs w:val="24"/>
          <w:rtl/>
        </w:rPr>
        <w:t>اند</w:t>
      </w:r>
      <w:r w:rsidR="009670DF">
        <w:rPr>
          <w:rFonts w:cs="B Nazanin" w:hint="cs"/>
          <w:sz w:val="24"/>
          <w:szCs w:val="24"/>
          <w:rtl/>
        </w:rPr>
        <w:t>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تعارض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منافع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خوانندگان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نشان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2752A5" w:rsidRPr="00B842B2">
        <w:rPr>
          <w:rFonts w:cs="B Nazanin" w:hint="cs"/>
          <w:sz w:val="24"/>
          <w:szCs w:val="24"/>
          <w:rtl/>
        </w:rPr>
        <w:t>دهد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متن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>مقاله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چگونه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توسط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نویسند</w:t>
      </w:r>
      <w:r w:rsidR="00EB219A">
        <w:rPr>
          <w:rFonts w:cs="B Nazanin" w:hint="cs"/>
          <w:sz w:val="24"/>
          <w:szCs w:val="24"/>
          <w:rtl/>
        </w:rPr>
        <w:t>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تهیه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ارائه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شده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است.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نویسنده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مسئول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3F1EE4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3F1EE4">
        <w:rPr>
          <w:rFonts w:cs="B Nazanin" w:hint="cs"/>
          <w:sz w:val="24"/>
          <w:szCs w:val="24"/>
          <w:rtl/>
        </w:rPr>
        <w:t>جا</w:t>
      </w:r>
      <w:r w:rsidR="00EE30F2">
        <w:rPr>
          <w:rFonts w:cs="B Nazanin" w:hint="cs"/>
          <w:sz w:val="24"/>
          <w:szCs w:val="24"/>
          <w:rtl/>
        </w:rPr>
        <w:t>نب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سایر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نویسندگان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>این 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را </w:t>
      </w:r>
      <w:r w:rsidR="00EE30F2">
        <w:rPr>
          <w:rFonts w:cs="B Nazanin" w:hint="cs"/>
          <w:sz w:val="24"/>
          <w:szCs w:val="24"/>
          <w:rtl/>
        </w:rPr>
        <w:t>امضا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تایید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9410E0">
        <w:rPr>
          <w:rFonts w:cs="B Nazanin" w:hint="cs"/>
          <w:sz w:val="24"/>
          <w:szCs w:val="24"/>
          <w:rtl/>
        </w:rPr>
        <w:t>‏</w:t>
      </w:r>
      <w:r w:rsidR="00EB219A">
        <w:rPr>
          <w:rFonts w:cs="B Nazanin" w:hint="cs"/>
          <w:sz w:val="24"/>
          <w:szCs w:val="24"/>
          <w:rtl/>
        </w:rPr>
        <w:t xml:space="preserve">نماید </w:t>
      </w:r>
      <w:r w:rsidR="00EE30F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اصالت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محتوای </w:t>
      </w:r>
      <w:r w:rsidR="00EE30F2">
        <w:rPr>
          <w:rFonts w:cs="B Nazanin" w:hint="cs"/>
          <w:sz w:val="24"/>
          <w:szCs w:val="24"/>
          <w:rtl/>
        </w:rPr>
        <w:t>آن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را </w:t>
      </w:r>
      <w:r w:rsidR="00EE30F2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9410E0">
        <w:rPr>
          <w:rFonts w:cs="B Nazanin" w:hint="cs"/>
          <w:sz w:val="24"/>
          <w:szCs w:val="24"/>
          <w:rtl/>
        </w:rPr>
        <w:t>‏</w:t>
      </w:r>
      <w:r w:rsidR="00EB219A">
        <w:rPr>
          <w:rFonts w:cs="B Nazanin" w:hint="cs"/>
          <w:sz w:val="24"/>
          <w:szCs w:val="24"/>
          <w:rtl/>
        </w:rPr>
        <w:t>نماید</w:t>
      </w:r>
      <w:r w:rsidR="00EE30F2">
        <w:rPr>
          <w:rFonts w:cs="B Nazanin" w:hint="cs"/>
          <w:sz w:val="24"/>
          <w:szCs w:val="24"/>
          <w:rtl/>
        </w:rPr>
        <w:t>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نویسنده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مسئول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هم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چنین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EE30F2">
        <w:rPr>
          <w:rFonts w:cs="B Nazanin" w:hint="cs"/>
          <w:sz w:val="24"/>
          <w:szCs w:val="24"/>
          <w:rtl/>
        </w:rPr>
        <w:t>دارد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این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قبلا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جای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دیگری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منتشر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نشده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همزمان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نشریه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دیگری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ارائه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نگردیده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است.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همچنین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کلیه </w:t>
      </w:r>
      <w:r w:rsidR="00522774">
        <w:rPr>
          <w:rFonts w:cs="B Nazanin" w:hint="cs"/>
          <w:sz w:val="24"/>
          <w:szCs w:val="24"/>
          <w:rtl/>
        </w:rPr>
        <w:t>حقوق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استفاده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محتوا،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جداول</w:t>
      </w:r>
      <w:r w:rsidR="0029117E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تصاویر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...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ناشر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محول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گردیده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است</w:t>
      </w:r>
      <w:r w:rsidR="00EE30F2">
        <w:rPr>
          <w:rFonts w:cs="B Nazanin" w:hint="cs"/>
          <w:sz w:val="24"/>
          <w:szCs w:val="24"/>
          <w:rtl/>
        </w:rPr>
        <w:t>.</w:t>
      </w:r>
    </w:p>
    <w:p w:rsidR="00A600A0" w:rsidRPr="00B842B2" w:rsidRDefault="00A600A0" w:rsidP="00A600A0">
      <w:pPr>
        <w:tabs>
          <w:tab w:val="left" w:pos="360"/>
        </w:tabs>
        <w:bidi/>
        <w:rPr>
          <w:rFonts w:cs="B Nazanin"/>
          <w:sz w:val="24"/>
          <w:szCs w:val="24"/>
        </w:rPr>
      </w:pPr>
    </w:p>
    <w:tbl>
      <w:tblPr>
        <w:tblStyle w:val="TableGrid"/>
        <w:tblW w:w="9715" w:type="dxa"/>
        <w:jc w:val="center"/>
        <w:tblLook w:val="04A0" w:firstRow="1" w:lastRow="0" w:firstColumn="1" w:lastColumn="0" w:noHBand="0" w:noVBand="1"/>
      </w:tblPr>
      <w:tblGrid>
        <w:gridCol w:w="4363"/>
        <w:gridCol w:w="5352"/>
      </w:tblGrid>
      <w:tr w:rsidR="0077204A" w:rsidRPr="00CC5992" w:rsidTr="0077204A">
        <w:trPr>
          <w:trHeight w:val="692"/>
          <w:jc w:val="center"/>
        </w:trPr>
        <w:tc>
          <w:tcPr>
            <w:tcW w:w="4363" w:type="dxa"/>
            <w:vAlign w:val="center"/>
          </w:tcPr>
          <w:p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spacing w:val="-2"/>
                <w:sz w:val="18"/>
                <w:szCs w:val="18"/>
                <w:rtl/>
              </w:rPr>
            </w:pP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آدرس</w:t>
            </w:r>
            <w:r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الکترونیکی:</w:t>
            </w:r>
          </w:p>
        </w:tc>
        <w:tc>
          <w:tcPr>
            <w:tcW w:w="5352" w:type="dxa"/>
            <w:tcBorders>
              <w:bottom w:val="single" w:sz="4" w:space="0" w:color="auto"/>
            </w:tcBorders>
            <w:vAlign w:val="center"/>
          </w:tcPr>
          <w:p w:rsidR="0077204A" w:rsidRPr="00232FD2" w:rsidRDefault="0077204A" w:rsidP="0009769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نام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نویسنده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مسئول:</w:t>
            </w:r>
          </w:p>
        </w:tc>
      </w:tr>
      <w:tr w:rsidR="0077204A" w:rsidRPr="00CC5992" w:rsidTr="0077204A">
        <w:trPr>
          <w:trHeight w:hRule="exact" w:val="775"/>
          <w:jc w:val="center"/>
        </w:trPr>
        <w:tc>
          <w:tcPr>
            <w:tcW w:w="4363" w:type="dxa"/>
            <w:vAlign w:val="center"/>
          </w:tcPr>
          <w:p w:rsidR="0077204A" w:rsidRPr="00232FD2" w:rsidRDefault="0077204A" w:rsidP="0077204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b/>
                <w:bCs/>
                <w:spacing w:val="-2"/>
                <w:sz w:val="18"/>
                <w:szCs w:val="18"/>
              </w:rPr>
            </w:pPr>
            <w:r>
              <w:rPr>
                <w:rFonts w:asciiTheme="minorHAnsi" w:hAnsiTheme="minorHAnsi" w:cs="B Nazanin" w:hint="cs"/>
                <w:b/>
                <w:bCs/>
                <w:spacing w:val="-2"/>
                <w:sz w:val="18"/>
                <w:szCs w:val="18"/>
                <w:rtl/>
              </w:rPr>
              <w:t>تلفن:</w:t>
            </w:r>
          </w:p>
        </w:tc>
        <w:tc>
          <w:tcPr>
            <w:tcW w:w="5352" w:type="dxa"/>
            <w:vAlign w:val="center"/>
          </w:tcPr>
          <w:p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وابستگی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سازمانی:</w:t>
            </w:r>
          </w:p>
        </w:tc>
      </w:tr>
      <w:tr w:rsidR="0077204A" w:rsidRPr="00CC5992" w:rsidTr="00792CF7">
        <w:trPr>
          <w:trHeight w:val="692"/>
          <w:jc w:val="center"/>
        </w:trPr>
        <w:tc>
          <w:tcPr>
            <w:tcW w:w="9715" w:type="dxa"/>
            <w:gridSpan w:val="2"/>
            <w:tcBorders>
              <w:bottom w:val="single" w:sz="4" w:space="0" w:color="auto"/>
            </w:tcBorders>
            <w:vAlign w:val="center"/>
          </w:tcPr>
          <w:p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عنوان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مقاله:</w:t>
            </w:r>
          </w:p>
        </w:tc>
      </w:tr>
      <w:tr w:rsidR="0077204A" w:rsidRPr="00CC5992" w:rsidTr="00E67084">
        <w:trPr>
          <w:trHeight w:val="980"/>
          <w:jc w:val="center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:rsidR="0077204A" w:rsidRPr="00232FD2" w:rsidRDefault="0077204A" w:rsidP="0009769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موسس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مربوطه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وجهی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ک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شخص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ثالث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(دولت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تجار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بن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خصوص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غ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ره</w:t>
            </w:r>
            <w:r w:rsidRPr="00232FD2">
              <w:rPr>
                <w:rFonts w:cs="B Nazanin"/>
                <w:sz w:val="24"/>
                <w:szCs w:val="24"/>
                <w:rtl/>
              </w:rPr>
              <w:t>)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برا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هر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بخشی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مقاله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ارائه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شده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(شامل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کمک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ها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مال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نظارت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داده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ها،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طراح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مطالعه،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آماده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ساز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اثر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تجز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تح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ل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آمار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...</w:t>
            </w:r>
            <w:r w:rsidRPr="00232FD2">
              <w:rPr>
                <w:rFonts w:cs="B Nazanin"/>
                <w:sz w:val="24"/>
                <w:szCs w:val="24"/>
                <w:rtl/>
              </w:rPr>
              <w:t>)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دریافت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نموده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است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</w:tc>
      </w:tr>
      <w:tr w:rsidR="0077204A" w:rsidRPr="00CC5992" w:rsidTr="00405B46">
        <w:trPr>
          <w:trHeight w:hRule="exact" w:val="370"/>
          <w:jc w:val="center"/>
        </w:trPr>
        <w:tc>
          <w:tcPr>
            <w:tcW w:w="9715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23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77204A" w:rsidRPr="00232FD2" w:rsidTr="00430819">
              <w:trPr>
                <w:trHeight w:val="353"/>
              </w:trPr>
              <w:tc>
                <w:tcPr>
                  <w:tcW w:w="1433" w:type="dxa"/>
                </w:tcPr>
                <w:p w:rsidR="0077204A" w:rsidRPr="00232FD2" w:rsidRDefault="0077204A" w:rsidP="00097690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:rsidR="0077204A" w:rsidRPr="00232FD2" w:rsidRDefault="0077204A" w:rsidP="00097690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Theme="minorHAnsi" w:hAnsiTheme="minorHAnsi" w:cs="B Nazanin"/>
                <w:b/>
                <w:bCs/>
                <w:i/>
                <w:iCs/>
                <w:spacing w:val="-2"/>
                <w:sz w:val="18"/>
                <w:szCs w:val="18"/>
              </w:rPr>
            </w:pPr>
          </w:p>
        </w:tc>
      </w:tr>
      <w:tr w:rsidR="0077204A" w:rsidRPr="00CC5992" w:rsidTr="009410E0">
        <w:trPr>
          <w:trHeight w:val="701"/>
          <w:jc w:val="center"/>
        </w:trPr>
        <w:tc>
          <w:tcPr>
            <w:tcW w:w="9715" w:type="dxa"/>
            <w:gridSpan w:val="2"/>
            <w:tcBorders>
              <w:bottom w:val="nil"/>
            </w:tcBorders>
            <w:vAlign w:val="center"/>
          </w:tcPr>
          <w:p w:rsidR="0077204A" w:rsidRDefault="0077204A" w:rsidP="00EB219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rtl/>
              </w:rPr>
              <w:t>آ</w:t>
            </w:r>
            <w:r w:rsidRPr="00232FD2">
              <w:rPr>
                <w:rFonts w:cs="B Nazanin" w:hint="cs"/>
                <w:rtl/>
              </w:rPr>
              <w:t>ی</w:t>
            </w:r>
            <w:r w:rsidRPr="00232FD2">
              <w:rPr>
                <w:rFonts w:cs="B Nazanin" w:hint="eastAsia"/>
                <w:rtl/>
              </w:rPr>
              <w:t>ا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هرگونه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اختراع</w:t>
            </w:r>
            <w:r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که در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حال انجام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داوری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ثبت شده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مربوط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این اثر را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در حال انجام دارند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  <w:p w:rsidR="00430819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  <w:tbl>
            <w:tblPr>
              <w:tblStyle w:val="TableGrid"/>
              <w:tblpPr w:leftFromText="180" w:rightFromText="180" w:vertAnchor="text" w:horzAnchor="margin" w:tblpY="-84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:rsidTr="00430819">
              <w:trPr>
                <w:trHeight w:val="260"/>
              </w:trPr>
              <w:tc>
                <w:tcPr>
                  <w:tcW w:w="1433" w:type="dxa"/>
                </w:tcPr>
                <w:p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</w:tc>
      </w:tr>
      <w:tr w:rsidR="0077204A" w:rsidRPr="00CC5992" w:rsidTr="00430819">
        <w:trPr>
          <w:trHeight w:val="836"/>
          <w:jc w:val="center"/>
        </w:trPr>
        <w:tc>
          <w:tcPr>
            <w:tcW w:w="971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7204A" w:rsidRDefault="0077204A" w:rsidP="00EB219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طرق دسترسی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گر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وجود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دارد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خوانندگان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بتوانند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اطلاعات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اضافی اثر مذکور را از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مقاله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دریافت نمایند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  <w:tbl>
            <w:tblPr>
              <w:tblStyle w:val="TableGrid"/>
              <w:tblpPr w:leftFromText="180" w:rightFromText="180" w:vertAnchor="text" w:horzAnchor="margin" w:tblpY="140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:rsidTr="00430819">
              <w:trPr>
                <w:trHeight w:val="353"/>
              </w:trPr>
              <w:tc>
                <w:tcPr>
                  <w:tcW w:w="1433" w:type="dxa"/>
                </w:tcPr>
                <w:p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</w:tc>
      </w:tr>
      <w:tr w:rsidR="0077204A" w:rsidRPr="00CC5992" w:rsidTr="00430819">
        <w:trPr>
          <w:trHeight w:val="791"/>
          <w:jc w:val="center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:rsidR="0077204A" w:rsidRDefault="0077204A" w:rsidP="00D646C4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جنبه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اثر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مرتبط با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ح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وانات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آزما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ش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مار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ی های خاص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انسان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است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نیاز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به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 xml:space="preserve">اعلام و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تایید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اخلاق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نشر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باشد؟</w:t>
            </w:r>
            <w:r w:rsidR="00430819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tbl>
            <w:tblPr>
              <w:tblStyle w:val="TableGrid"/>
              <w:tblpPr w:leftFromText="180" w:rightFromText="180" w:vertAnchor="text" w:horzAnchor="margin" w:tblpY="141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:rsidTr="009410E0">
              <w:trPr>
                <w:trHeight w:val="353"/>
              </w:trPr>
              <w:tc>
                <w:tcPr>
                  <w:tcW w:w="1433" w:type="dxa"/>
                </w:tcPr>
                <w:p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Theme="minorHAnsi" w:hAnsiTheme="minorHAnsi" w:cs="B Nazanin"/>
                <w:b/>
                <w:bCs/>
                <w:spacing w:val="-2"/>
                <w:sz w:val="18"/>
                <w:szCs w:val="18"/>
              </w:rPr>
            </w:pPr>
          </w:p>
        </w:tc>
      </w:tr>
      <w:tr w:rsidR="00A600A0" w:rsidRPr="00CC5992" w:rsidTr="00AF409C">
        <w:trPr>
          <w:trHeight w:val="1133"/>
          <w:jc w:val="center"/>
        </w:trPr>
        <w:tc>
          <w:tcPr>
            <w:tcW w:w="9715" w:type="dxa"/>
            <w:gridSpan w:val="2"/>
            <w:vAlign w:val="center"/>
          </w:tcPr>
          <w:p w:rsidR="00A600A0" w:rsidRPr="00232FD2" w:rsidRDefault="002C08AD" w:rsidP="009410E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spacing w:val="-2"/>
                <w:sz w:val="20"/>
                <w:szCs w:val="20"/>
              </w:rPr>
            </w:pP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نام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نویسند</w:t>
            </w:r>
            <w:r w:rsidR="00232FD2" w:rsidRPr="00AF409C">
              <w:rPr>
                <w:rFonts w:asciiTheme="minorHAnsi" w:hAnsiTheme="minorHAnsi" w:cs="B Nazanin" w:hint="cs"/>
                <w:spacing w:val="-2"/>
                <w:rtl/>
                <w:lang w:bidi="fa-IR"/>
              </w:rPr>
              <w:t>ه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  <w:lang w:bidi="fa-IR"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مسئول: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="00AF409C" w:rsidRPr="00AF409C">
              <w:rPr>
                <w:rFonts w:asciiTheme="minorHAnsi" w:hAnsiTheme="minorHAnsi" w:cs="B Nazanin"/>
                <w:spacing w:val="-2"/>
                <w:rtl/>
              </w:rPr>
              <w:t xml:space="preserve">   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       </w:t>
            </w:r>
            <w:r w:rsidR="00AF409C" w:rsidRPr="00AF409C">
              <w:rPr>
                <w:rFonts w:asciiTheme="minorHAnsi" w:hAnsiTheme="minorHAnsi" w:cs="B Nazanin"/>
                <w:spacing w:val="-2"/>
                <w:rtl/>
              </w:rPr>
              <w:t xml:space="preserve">                                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</w:t>
            </w:r>
            <w:r w:rsidR="00AF409C">
              <w:rPr>
                <w:rFonts w:asciiTheme="minorHAnsi" w:hAnsiTheme="minorHAnsi" w:cs="B Nazanin"/>
                <w:spacing w:val="-2"/>
                <w:rtl/>
              </w:rPr>
              <w:t xml:space="preserve"> </w:t>
            </w:r>
            <w:r w:rsidR="00AF409C" w:rsidRPr="00AF409C">
              <w:rPr>
                <w:rFonts w:asciiTheme="minorHAnsi" w:hAnsiTheme="minorHAnsi" w:cs="B Nazanin"/>
                <w:spacing w:val="-2"/>
                <w:rtl/>
              </w:rPr>
              <w:t xml:space="preserve">   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تاریخ: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                           </w:t>
            </w:r>
            <w:r w:rsidR="00AF409C">
              <w:rPr>
                <w:rFonts w:asciiTheme="minorHAnsi" w:hAnsiTheme="minorHAnsi" w:cs="B Nazanin" w:hint="cs"/>
                <w:spacing w:val="-2"/>
                <w:rtl/>
              </w:rPr>
              <w:t xml:space="preserve">     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         </w:t>
            </w:r>
            <w:r w:rsidR="00AF409C">
              <w:rPr>
                <w:rFonts w:asciiTheme="minorHAnsi" w:hAnsiTheme="minorHAnsi" w:cs="B Nazanin" w:hint="cs"/>
                <w:spacing w:val="-2"/>
                <w:rtl/>
              </w:rPr>
              <w:t>امضا</w:t>
            </w:r>
          </w:p>
        </w:tc>
      </w:tr>
    </w:tbl>
    <w:p w:rsidR="00A600A0" w:rsidRDefault="00A600A0" w:rsidP="00A600A0">
      <w:pPr>
        <w:tabs>
          <w:tab w:val="left" w:pos="360"/>
        </w:tabs>
        <w:bidi/>
      </w:pPr>
    </w:p>
    <w:sectPr w:rsidR="00A600A0" w:rsidSect="00102349">
      <w:pgSz w:w="12240" w:h="15840"/>
      <w:pgMar w:top="709" w:right="810" w:bottom="5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2174" w:rsidRDefault="00AF2174" w:rsidP="005D7664">
      <w:pPr>
        <w:spacing w:after="0" w:line="240" w:lineRule="auto"/>
      </w:pPr>
      <w:r>
        <w:separator/>
      </w:r>
    </w:p>
  </w:endnote>
  <w:endnote w:type="continuationSeparator" w:id="0">
    <w:p w:rsidR="00AF2174" w:rsidRDefault="00AF2174" w:rsidP="005D76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704020202090204"/>
    <w:charset w:val="00"/>
    <w:family w:val="swiss"/>
    <w:pitch w:val="variable"/>
    <w:sig w:usb0="E0002AFF" w:usb1="C0007843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2174" w:rsidRDefault="00AF2174" w:rsidP="005D7664">
      <w:pPr>
        <w:spacing w:after="0" w:line="240" w:lineRule="auto"/>
      </w:pPr>
      <w:r>
        <w:separator/>
      </w:r>
    </w:p>
  </w:footnote>
  <w:footnote w:type="continuationSeparator" w:id="0">
    <w:p w:rsidR="00AF2174" w:rsidRDefault="00AF2174" w:rsidP="005D76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rE0M7IwtLA0tDQ0NbdQ0lEKTi0uzszPAykwrwUAX9qD5SwAAAA="/>
  </w:docVars>
  <w:rsids>
    <w:rsidRoot w:val="00B7521A"/>
    <w:rsid w:val="00000CAD"/>
    <w:rsid w:val="00005489"/>
    <w:rsid w:val="000167C8"/>
    <w:rsid w:val="00043461"/>
    <w:rsid w:val="00045FF9"/>
    <w:rsid w:val="000709C5"/>
    <w:rsid w:val="0007781E"/>
    <w:rsid w:val="00097690"/>
    <w:rsid w:val="000A4D8B"/>
    <w:rsid w:val="000B05A4"/>
    <w:rsid w:val="000D6F0D"/>
    <w:rsid w:val="000F7767"/>
    <w:rsid w:val="00102349"/>
    <w:rsid w:val="001061C6"/>
    <w:rsid w:val="001823D0"/>
    <w:rsid w:val="00195CB8"/>
    <w:rsid w:val="001A0556"/>
    <w:rsid w:val="001A2E47"/>
    <w:rsid w:val="001D45BB"/>
    <w:rsid w:val="001E603C"/>
    <w:rsid w:val="001F0C66"/>
    <w:rsid w:val="00206B4D"/>
    <w:rsid w:val="00232FD2"/>
    <w:rsid w:val="00243040"/>
    <w:rsid w:val="002604F7"/>
    <w:rsid w:val="002752A5"/>
    <w:rsid w:val="0029117E"/>
    <w:rsid w:val="002A183C"/>
    <w:rsid w:val="002B4C90"/>
    <w:rsid w:val="002C08AD"/>
    <w:rsid w:val="002F5F0C"/>
    <w:rsid w:val="0032641D"/>
    <w:rsid w:val="0034492B"/>
    <w:rsid w:val="00352BF6"/>
    <w:rsid w:val="00363065"/>
    <w:rsid w:val="0038612B"/>
    <w:rsid w:val="00387123"/>
    <w:rsid w:val="003A6290"/>
    <w:rsid w:val="003A77BA"/>
    <w:rsid w:val="003B491A"/>
    <w:rsid w:val="003D377F"/>
    <w:rsid w:val="003F1EE4"/>
    <w:rsid w:val="00415CC2"/>
    <w:rsid w:val="00421AE6"/>
    <w:rsid w:val="00430819"/>
    <w:rsid w:val="004431B3"/>
    <w:rsid w:val="00490F0C"/>
    <w:rsid w:val="004F26BF"/>
    <w:rsid w:val="00522774"/>
    <w:rsid w:val="00553CD6"/>
    <w:rsid w:val="00585E72"/>
    <w:rsid w:val="00592E53"/>
    <w:rsid w:val="005C0FF9"/>
    <w:rsid w:val="005D22E0"/>
    <w:rsid w:val="005D7664"/>
    <w:rsid w:val="005F3912"/>
    <w:rsid w:val="005F70F4"/>
    <w:rsid w:val="0063548A"/>
    <w:rsid w:val="006735DD"/>
    <w:rsid w:val="006B4722"/>
    <w:rsid w:val="006B518B"/>
    <w:rsid w:val="006C4640"/>
    <w:rsid w:val="006D3D98"/>
    <w:rsid w:val="006D6CE4"/>
    <w:rsid w:val="006F202C"/>
    <w:rsid w:val="0070730B"/>
    <w:rsid w:val="007469E5"/>
    <w:rsid w:val="0077204A"/>
    <w:rsid w:val="0078105A"/>
    <w:rsid w:val="007863E9"/>
    <w:rsid w:val="0079472D"/>
    <w:rsid w:val="007A4AB6"/>
    <w:rsid w:val="007C37CE"/>
    <w:rsid w:val="00860D1C"/>
    <w:rsid w:val="008C0086"/>
    <w:rsid w:val="008C562E"/>
    <w:rsid w:val="008D7A26"/>
    <w:rsid w:val="009255A9"/>
    <w:rsid w:val="009410E0"/>
    <w:rsid w:val="00946D47"/>
    <w:rsid w:val="009504F9"/>
    <w:rsid w:val="0095256C"/>
    <w:rsid w:val="009670DF"/>
    <w:rsid w:val="00991EE1"/>
    <w:rsid w:val="009C01CC"/>
    <w:rsid w:val="009C2A53"/>
    <w:rsid w:val="009E49C2"/>
    <w:rsid w:val="00A0225E"/>
    <w:rsid w:val="00A03D19"/>
    <w:rsid w:val="00A24520"/>
    <w:rsid w:val="00A51A7B"/>
    <w:rsid w:val="00A54396"/>
    <w:rsid w:val="00A600A0"/>
    <w:rsid w:val="00A771D3"/>
    <w:rsid w:val="00A90D6B"/>
    <w:rsid w:val="00AA19E3"/>
    <w:rsid w:val="00AD4D27"/>
    <w:rsid w:val="00AE171F"/>
    <w:rsid w:val="00AE2364"/>
    <w:rsid w:val="00AF2174"/>
    <w:rsid w:val="00AF409C"/>
    <w:rsid w:val="00B10FB0"/>
    <w:rsid w:val="00B36D20"/>
    <w:rsid w:val="00B4260F"/>
    <w:rsid w:val="00B56A88"/>
    <w:rsid w:val="00B65206"/>
    <w:rsid w:val="00B7521A"/>
    <w:rsid w:val="00B842B2"/>
    <w:rsid w:val="00B913A1"/>
    <w:rsid w:val="00BB1E8E"/>
    <w:rsid w:val="00BF55C8"/>
    <w:rsid w:val="00C0100D"/>
    <w:rsid w:val="00C043DD"/>
    <w:rsid w:val="00C21BBB"/>
    <w:rsid w:val="00C23148"/>
    <w:rsid w:val="00C24620"/>
    <w:rsid w:val="00C32598"/>
    <w:rsid w:val="00C32DB9"/>
    <w:rsid w:val="00C51B13"/>
    <w:rsid w:val="00C61204"/>
    <w:rsid w:val="00C6506E"/>
    <w:rsid w:val="00C8151F"/>
    <w:rsid w:val="00C94246"/>
    <w:rsid w:val="00CB57F1"/>
    <w:rsid w:val="00CC5992"/>
    <w:rsid w:val="00CD0079"/>
    <w:rsid w:val="00CF3B9A"/>
    <w:rsid w:val="00D0274E"/>
    <w:rsid w:val="00D13D38"/>
    <w:rsid w:val="00D3379D"/>
    <w:rsid w:val="00D50FD4"/>
    <w:rsid w:val="00D646C4"/>
    <w:rsid w:val="00D651F3"/>
    <w:rsid w:val="00D72A94"/>
    <w:rsid w:val="00D833BC"/>
    <w:rsid w:val="00DA60C2"/>
    <w:rsid w:val="00E15758"/>
    <w:rsid w:val="00E16430"/>
    <w:rsid w:val="00E47C2A"/>
    <w:rsid w:val="00E646F2"/>
    <w:rsid w:val="00E80F70"/>
    <w:rsid w:val="00E96F3B"/>
    <w:rsid w:val="00EA0CC2"/>
    <w:rsid w:val="00EB219A"/>
    <w:rsid w:val="00EE30F2"/>
    <w:rsid w:val="00EE7D26"/>
    <w:rsid w:val="00F2253C"/>
    <w:rsid w:val="00F27E02"/>
    <w:rsid w:val="00F42C60"/>
    <w:rsid w:val="00F612B7"/>
    <w:rsid w:val="00F95C9B"/>
    <w:rsid w:val="00FE4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21A"/>
    <w:pPr>
      <w:spacing w:after="160" w:line="259" w:lineRule="auto"/>
    </w:pPr>
    <w:rPr>
      <w:rFonts w:ascii="Calibri" w:hAnsi="Calibri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D3379D"/>
    <w:rPr>
      <w:i/>
      <w:iCs/>
    </w:rPr>
  </w:style>
  <w:style w:type="paragraph" w:styleId="ListParagraph">
    <w:name w:val="List Paragraph"/>
    <w:basedOn w:val="Normal"/>
    <w:uiPriority w:val="34"/>
    <w:qFormat/>
    <w:rsid w:val="00D3379D"/>
    <w:pPr>
      <w:ind w:left="720"/>
      <w:contextualSpacing/>
    </w:pPr>
  </w:style>
  <w:style w:type="table" w:styleId="TableGrid">
    <w:name w:val="Table Grid"/>
    <w:basedOn w:val="TableNormal"/>
    <w:uiPriority w:val="39"/>
    <w:rsid w:val="00B7521A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semiHidden/>
    <w:unhideWhenUsed/>
    <w:rsid w:val="00CC5992"/>
    <w:rPr>
      <w:color w:val="0000FF"/>
      <w:u w:val="single"/>
    </w:rPr>
  </w:style>
  <w:style w:type="paragraph" w:customStyle="1" w:styleId="a">
    <w:name w:val="متن مقاله"/>
    <w:basedOn w:val="Normal"/>
    <w:qFormat/>
    <w:rsid w:val="00CC5992"/>
    <w:pPr>
      <w:bidi/>
      <w:spacing w:before="120" w:after="120" w:line="240" w:lineRule="auto"/>
      <w:ind w:firstLine="720"/>
      <w:jc w:val="both"/>
    </w:pPr>
    <w:rPr>
      <w:rFonts w:ascii="Times New Roman" w:eastAsia="B Lotus" w:hAnsi="Times New Roman" w:cs="B Nazanin"/>
      <w:color w:val="000000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2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2A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D76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7664"/>
    <w:rPr>
      <w:rFonts w:ascii="Calibri" w:hAnsi="Calibri" w:cs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D76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7664"/>
    <w:rPr>
      <w:rFonts w:ascii="Calibri" w:hAnsi="Calibri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21A"/>
    <w:pPr>
      <w:spacing w:after="160" w:line="259" w:lineRule="auto"/>
    </w:pPr>
    <w:rPr>
      <w:rFonts w:ascii="Calibri" w:hAnsi="Calibri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D3379D"/>
    <w:rPr>
      <w:i/>
      <w:iCs/>
    </w:rPr>
  </w:style>
  <w:style w:type="paragraph" w:styleId="ListParagraph">
    <w:name w:val="List Paragraph"/>
    <w:basedOn w:val="Normal"/>
    <w:uiPriority w:val="34"/>
    <w:qFormat/>
    <w:rsid w:val="00D3379D"/>
    <w:pPr>
      <w:ind w:left="720"/>
      <w:contextualSpacing/>
    </w:pPr>
  </w:style>
  <w:style w:type="table" w:styleId="TableGrid">
    <w:name w:val="Table Grid"/>
    <w:basedOn w:val="TableNormal"/>
    <w:uiPriority w:val="39"/>
    <w:rsid w:val="00B7521A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semiHidden/>
    <w:unhideWhenUsed/>
    <w:rsid w:val="00CC5992"/>
    <w:rPr>
      <w:color w:val="0000FF"/>
      <w:u w:val="single"/>
    </w:rPr>
  </w:style>
  <w:style w:type="paragraph" w:customStyle="1" w:styleId="a">
    <w:name w:val="متن مقاله"/>
    <w:basedOn w:val="Normal"/>
    <w:qFormat/>
    <w:rsid w:val="00CC5992"/>
    <w:pPr>
      <w:bidi/>
      <w:spacing w:before="120" w:after="120" w:line="240" w:lineRule="auto"/>
      <w:ind w:firstLine="720"/>
      <w:jc w:val="both"/>
    </w:pPr>
    <w:rPr>
      <w:rFonts w:ascii="Times New Roman" w:eastAsia="B Lotus" w:hAnsi="Times New Roman" w:cs="B Nazanin"/>
      <w:color w:val="000000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2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2A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D76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7664"/>
    <w:rPr>
      <w:rFonts w:ascii="Calibri" w:hAnsi="Calibri" w:cs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D76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7664"/>
    <w:rPr>
      <w:rFonts w:ascii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7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64BDEB-3DC6-4CBB-906A-4F344AA1B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Dr.Nouri</dc:creator>
  <cp:lastModifiedBy>nazari1</cp:lastModifiedBy>
  <cp:revision>2</cp:revision>
  <cp:lastPrinted>2019-07-09T09:08:00Z</cp:lastPrinted>
  <dcterms:created xsi:type="dcterms:W3CDTF">2023-01-21T07:33:00Z</dcterms:created>
  <dcterms:modified xsi:type="dcterms:W3CDTF">2023-01-21T07:33:00Z</dcterms:modified>
</cp:coreProperties>
</file>